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D" w:rsidRDefault="005E5A73" w:rsidP="005E5A73">
      <w:pPr>
        <w:jc w:val="center"/>
        <w:rPr>
          <w:sz w:val="36"/>
          <w:szCs w:val="36"/>
        </w:rPr>
      </w:pPr>
      <w:r>
        <w:rPr>
          <w:sz w:val="36"/>
          <w:szCs w:val="36"/>
        </w:rPr>
        <w:t>BẢNG GIÁ CHUYỂN PHÒNG TRỌ TẠI HÀ NỘI</w:t>
      </w:r>
    </w:p>
    <w:tbl>
      <w:tblPr>
        <w:tblW w:w="9116" w:type="dxa"/>
        <w:tblCellMar>
          <w:left w:w="0" w:type="dxa"/>
          <w:right w:w="0" w:type="dxa"/>
        </w:tblCellMar>
        <w:tblLook w:val="04A0" w:firstRow="1" w:lastRow="0" w:firstColumn="1" w:lastColumn="0" w:noHBand="0" w:noVBand="1"/>
      </w:tblPr>
      <w:tblGrid>
        <w:gridCol w:w="335"/>
        <w:gridCol w:w="916"/>
        <w:gridCol w:w="1488"/>
        <w:gridCol w:w="1795"/>
        <w:gridCol w:w="2079"/>
        <w:gridCol w:w="2503"/>
      </w:tblGrid>
      <w:tr w:rsidR="005E5A73" w:rsidRPr="005E5A73" w:rsidTr="005E5A7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Stt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Loại Hàng</w:t>
            </w:r>
          </w:p>
        </w:tc>
        <w:tc>
          <w:tcPr>
            <w:tcW w:w="14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Trọng Lượng</w:t>
            </w:r>
          </w:p>
        </w:tc>
        <w:tc>
          <w:tcPr>
            <w:tcW w:w="17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Giá mở của - 10km (vnd)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Giá km tiếp theo (vnd/km)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Giá bao xe 50km (vnd/chuyến)</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nặng</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Dưới 100 kg</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6.000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Nhẹ</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Dưới 1 khối</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160.000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7.000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nặng</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100kg - 200 kg</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170.000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8.000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Nhẹ</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1 khối - 2 khối</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180.000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9.000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nặng</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200kg - 500kg</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190.000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Nhẹ</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2 khối - 3 khối</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200.000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nặng</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500kg - 800kg</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210.000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Nhẹ</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3 khối - 5 khối</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250.000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13.000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r w:rsidR="005E5A73" w:rsidRPr="005E5A73" w:rsidTr="005E5A7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Đồ nặng</w:t>
            </w:r>
          </w:p>
        </w:tc>
        <w:tc>
          <w:tcPr>
            <w:tcW w:w="14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rPr>
                <w:rFonts w:ascii="Arial" w:eastAsia="Times New Roman" w:hAnsi="Arial" w:cs="Arial"/>
                <w:sz w:val="20"/>
                <w:szCs w:val="20"/>
                <w:lang w:eastAsia="vi-VN"/>
              </w:rPr>
            </w:pPr>
            <w:r w:rsidRPr="005E5A73">
              <w:rPr>
                <w:rFonts w:ascii="Arial" w:eastAsia="Times New Roman" w:hAnsi="Arial" w:cs="Arial"/>
                <w:sz w:val="20"/>
                <w:szCs w:val="20"/>
                <w:lang w:eastAsia="vi-VN"/>
              </w:rPr>
              <w:t>800kg - 1 tấn</w:t>
            </w:r>
          </w:p>
        </w:tc>
        <w:tc>
          <w:tcPr>
            <w:tcW w:w="1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250.000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14.000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E5A73" w:rsidRPr="005E5A73" w:rsidRDefault="005E5A73" w:rsidP="005E5A73">
            <w:pPr>
              <w:spacing w:after="0" w:line="240" w:lineRule="auto"/>
              <w:jc w:val="right"/>
              <w:rPr>
                <w:rFonts w:ascii="Arial" w:eastAsia="Times New Roman" w:hAnsi="Arial" w:cs="Arial"/>
                <w:sz w:val="20"/>
                <w:szCs w:val="20"/>
                <w:lang w:eastAsia="vi-VN"/>
              </w:rPr>
            </w:pPr>
            <w:r w:rsidRPr="005E5A73">
              <w:rPr>
                <w:rFonts w:ascii="Arial" w:eastAsia="Times New Roman" w:hAnsi="Arial" w:cs="Arial"/>
                <w:sz w:val="20"/>
                <w:szCs w:val="20"/>
                <w:lang w:eastAsia="vi-VN"/>
              </w:rPr>
              <w:t>1.000.000</w:t>
            </w:r>
          </w:p>
        </w:tc>
      </w:tr>
    </w:tbl>
    <w:p w:rsidR="005E5A73" w:rsidRPr="005E5A73" w:rsidRDefault="005E5A73" w:rsidP="005E5A73">
      <w:pPr>
        <w:rPr>
          <w:sz w:val="24"/>
          <w:szCs w:val="24"/>
        </w:rPr>
      </w:pPr>
      <w:r>
        <w:rPr>
          <w:sz w:val="24"/>
          <w:szCs w:val="24"/>
        </w:rPr>
        <w:t>Bảng giá trên là cước phí vận chuyển, chưa bao gồm các dịch vụ hỗ trợ chuyển dọn như: bốc xếp, bao bọc, nâng hạ tận nơi. Giá trên chưa bao gồm phí VAT, giá trên mang tính chất tham khảo, giá thay đổi theo giá xăng dầu hiện tại, để biết thêm chi tiết về giá vui lòng liên hệ: 0911.752.756 (Mr.Tiến).</w:t>
      </w:r>
      <w:bookmarkStart w:id="0" w:name="_GoBack"/>
      <w:bookmarkEnd w:id="0"/>
    </w:p>
    <w:sectPr w:rsidR="005E5A73" w:rsidRPr="005E5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73"/>
    <w:rsid w:val="004F22F0"/>
    <w:rsid w:val="005E5A73"/>
    <w:rsid w:val="00E83D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2023-06-21T03:39:00Z</dcterms:created>
  <dcterms:modified xsi:type="dcterms:W3CDTF">2023-06-21T03:43:00Z</dcterms:modified>
</cp:coreProperties>
</file>